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F383" w14:textId="77777777" w:rsidR="00E903F4" w:rsidRDefault="00000000">
      <w:pPr>
        <w:tabs>
          <w:tab w:val="center" w:pos="1303"/>
          <w:tab w:val="center" w:pos="4537"/>
          <w:tab w:val="right" w:pos="9122"/>
        </w:tabs>
        <w:spacing w:after="22" w:line="259" w:lineRule="auto"/>
        <w:ind w:left="0" w:right="0" w:firstLine="0"/>
      </w:pPr>
      <w:bookmarkStart w:id="0" w:name="_Hlk227183281"/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7541634A" wp14:editId="688B0145">
            <wp:extent cx="520383" cy="51371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520383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C6EC6EE" w14:textId="77777777" w:rsidR="00E903F4" w:rsidRDefault="00000000">
      <w:pPr>
        <w:spacing w:after="23"/>
        <w:ind w:left="-5" w:right="0"/>
      </w:pPr>
      <w:proofErr w:type="spellStart"/>
      <w:r>
        <w:rPr>
          <w:b/>
          <w:sz w:val="36"/>
        </w:rPr>
        <w:t>Gribshundens</w:t>
      </w:r>
      <w:proofErr w:type="spellEnd"/>
      <w:r>
        <w:rPr>
          <w:b/>
          <w:sz w:val="36"/>
        </w:rPr>
        <w:t xml:space="preserve"> vänner </w:t>
      </w:r>
    </w:p>
    <w:p w14:paraId="10D23FE0" w14:textId="77777777" w:rsidR="00E903F4" w:rsidRDefault="00000000">
      <w:pPr>
        <w:spacing w:after="60"/>
        <w:ind w:left="-5" w:right="0"/>
      </w:pPr>
      <w:r>
        <w:rPr>
          <w:b/>
          <w:sz w:val="36"/>
        </w:rPr>
        <w:t xml:space="preserve">Bjuder in till besök på Roskilde Vikingaskeppsmuseum 26 juni </w:t>
      </w:r>
    </w:p>
    <w:p w14:paraId="6CE93CAE" w14:textId="77777777" w:rsidR="00E903F4" w:rsidRDefault="00000000">
      <w:pPr>
        <w:ind w:left="-5"/>
      </w:pPr>
      <w:r>
        <w:t xml:space="preserve">Vikingaskeppets första del invigdes redan 1969 och nu står man i begrepp att bygga en ny huvudbyggnad och reformera området.  </w:t>
      </w:r>
    </w:p>
    <w:p w14:paraId="4AC9C3EA" w14:textId="77777777" w:rsidR="00E903F4" w:rsidRDefault="00000000">
      <w:pPr>
        <w:spacing w:after="168"/>
        <w:ind w:left="-5"/>
      </w:pPr>
      <w:r>
        <w:t xml:space="preserve">Vi kommer att guidas i befintligt museum och få information om arbetet med det ”nya museet” som ska vara färdigt 2028. </w:t>
      </w:r>
      <w:hyperlink r:id="rId5">
        <w:r>
          <w:rPr>
            <w:color w:val="467886"/>
            <w:u w:val="single" w:color="467886"/>
          </w:rPr>
          <w:t>https://www.vikingeskibsmuseet.dk/nytmuseum</w:t>
        </w:r>
      </w:hyperlink>
      <w:hyperlink r:id="rId6">
        <w:r>
          <w:t xml:space="preserve"> </w:t>
        </w:r>
      </w:hyperlink>
    </w:p>
    <w:p w14:paraId="396DC6A5" w14:textId="77777777" w:rsidR="00E903F4" w:rsidRDefault="00000000">
      <w:pPr>
        <w:spacing w:after="169"/>
        <w:ind w:left="-5"/>
      </w:pPr>
      <w:r>
        <w:t xml:space="preserve">Den som vill följa med på resan anmäler sitt intresse </w:t>
      </w:r>
      <w:r>
        <w:rPr>
          <w:b/>
        </w:rPr>
        <w:t xml:space="preserve">senast 5 maj </w:t>
      </w:r>
      <w:r>
        <w:t xml:space="preserve">via e-post till </w:t>
      </w:r>
      <w:r>
        <w:rPr>
          <w:color w:val="467886"/>
          <w:u w:val="single" w:color="467886"/>
        </w:rPr>
        <w:t>Gribshundensvanforening@gmail.com</w:t>
      </w:r>
      <w:r>
        <w:t xml:space="preserve"> </w:t>
      </w:r>
    </w:p>
    <w:p w14:paraId="436A6B3A" w14:textId="77777777" w:rsidR="00E903F4" w:rsidRDefault="00000000">
      <w:pPr>
        <w:ind w:left="-5"/>
      </w:pPr>
      <w:r>
        <w:t xml:space="preserve">Antalet platser är begränsat. Bekräftelse om plats meddelas tillsammans med information om hur betalning görs.  </w:t>
      </w:r>
    </w:p>
    <w:p w14:paraId="64A06E41" w14:textId="77777777" w:rsidR="00E903F4" w:rsidRDefault="00000000">
      <w:pPr>
        <w:spacing w:after="173"/>
        <w:ind w:left="-5"/>
      </w:pPr>
      <w:r>
        <w:t xml:space="preserve">I avgiften ingår resa, inträde och guidning. Var och en ordnar eget fika och </w:t>
      </w:r>
      <w:proofErr w:type="spellStart"/>
      <w:r>
        <w:t>ev</w:t>
      </w:r>
      <w:proofErr w:type="spellEnd"/>
      <w:r>
        <w:t xml:space="preserve"> lunch. </w:t>
      </w:r>
    </w:p>
    <w:p w14:paraId="79B299D0" w14:textId="424FD73B" w:rsidR="00E903F4" w:rsidRDefault="00000000">
      <w:pPr>
        <w:spacing w:after="172" w:line="268" w:lineRule="auto"/>
        <w:ind w:left="-5" w:right="0"/>
      </w:pPr>
      <w:r>
        <w:rPr>
          <w:b/>
        </w:rPr>
        <w:t xml:space="preserve">Genom samarbete mellan föreningen Norden och </w:t>
      </w:r>
      <w:proofErr w:type="spellStart"/>
      <w:r>
        <w:rPr>
          <w:b/>
        </w:rPr>
        <w:t>Gribshundens</w:t>
      </w:r>
      <w:proofErr w:type="spellEnd"/>
      <w:r>
        <w:rPr>
          <w:b/>
        </w:rPr>
        <w:t xml:space="preserve"> vänner erbjuds möjligheten att följa med på resan. Kostnad 650</w:t>
      </w:r>
      <w:r w:rsidR="008F64EB">
        <w:rPr>
          <w:b/>
        </w:rPr>
        <w:t xml:space="preserve"> </w:t>
      </w:r>
      <w:r>
        <w:rPr>
          <w:b/>
        </w:rPr>
        <w:t>kr</w:t>
      </w:r>
      <w:r>
        <w:t xml:space="preserve"> </w:t>
      </w:r>
    </w:p>
    <w:p w14:paraId="53C3B779" w14:textId="0C00D45E" w:rsidR="00E903F4" w:rsidRDefault="00000000">
      <w:pPr>
        <w:spacing w:after="169"/>
        <w:ind w:left="-5"/>
      </w:pPr>
      <w:r>
        <w:t>Det finns flera möjligheter att äta lunch i museets absoluta närområde och det är bara 900</w:t>
      </w:r>
      <w:r w:rsidR="008F64EB">
        <w:t xml:space="preserve"> </w:t>
      </w:r>
      <w:r>
        <w:t xml:space="preserve">m till Domkyrkan och Roskildes centrum. </w:t>
      </w:r>
    </w:p>
    <w:p w14:paraId="166280FD" w14:textId="77777777" w:rsidR="00E903F4" w:rsidRDefault="00000000">
      <w:pPr>
        <w:ind w:left="-5"/>
      </w:pPr>
      <w:r>
        <w:rPr>
          <w:b/>
        </w:rPr>
        <w:t>Preliminär tidplan</w:t>
      </w:r>
      <w:r>
        <w:t xml:space="preserve"> (Resan genomförs med buss från </w:t>
      </w:r>
      <w:proofErr w:type="spellStart"/>
      <w:r>
        <w:t>Tingsrydsbuss</w:t>
      </w:r>
      <w:proofErr w:type="spellEnd"/>
      <w:r>
        <w:t xml:space="preserve">) </w:t>
      </w:r>
    </w:p>
    <w:p w14:paraId="5BFB3031" w14:textId="77777777" w:rsidR="00E903F4" w:rsidRDefault="00000000">
      <w:pPr>
        <w:ind w:left="-5"/>
      </w:pPr>
      <w:r>
        <w:t xml:space="preserve">07:15 Avresa från Ronneby, Kurpromenaden 4, via Ronneby järnvägsstation </w:t>
      </w:r>
    </w:p>
    <w:p w14:paraId="4E74B02D" w14:textId="77777777" w:rsidR="00E903F4" w:rsidRDefault="00000000">
      <w:pPr>
        <w:ind w:left="-5"/>
      </w:pPr>
      <w:r>
        <w:t xml:space="preserve">09:15 Avresa från Lund, </w:t>
      </w:r>
      <w:proofErr w:type="spellStart"/>
      <w:r>
        <w:t>Circle</w:t>
      </w:r>
      <w:proofErr w:type="spellEnd"/>
      <w:r>
        <w:t xml:space="preserve"> K, Malmövägen 91 </w:t>
      </w:r>
    </w:p>
    <w:p w14:paraId="6D978929" w14:textId="77777777" w:rsidR="00E903F4" w:rsidRDefault="00000000">
      <w:pPr>
        <w:ind w:left="-5"/>
      </w:pPr>
      <w:r>
        <w:t xml:space="preserve">11:00 ca. Ankomst Roskilde </w:t>
      </w:r>
      <w:proofErr w:type="spellStart"/>
      <w:r>
        <w:t>Vikingeskibsmuseum</w:t>
      </w:r>
      <w:proofErr w:type="spellEnd"/>
      <w:r>
        <w:t xml:space="preserve"> </w:t>
      </w:r>
    </w:p>
    <w:p w14:paraId="6975C96D" w14:textId="77777777" w:rsidR="00E903F4" w:rsidRDefault="00000000">
      <w:pPr>
        <w:spacing w:after="2" w:line="259" w:lineRule="auto"/>
        <w:ind w:left="1304" w:right="0" w:firstLine="0"/>
      </w:pPr>
      <w:r>
        <w:rPr>
          <w:noProof/>
        </w:rPr>
        <w:drawing>
          <wp:inline distT="0" distB="0" distL="0" distR="0" wp14:anchorId="37BCA9C8" wp14:editId="5BCA1ED8">
            <wp:extent cx="3089910" cy="1739900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D4B36" w14:textId="77777777" w:rsidR="00E903F4" w:rsidRDefault="00000000">
      <w:pPr>
        <w:ind w:left="-5"/>
      </w:pPr>
      <w:r>
        <w:t xml:space="preserve">16:00 Hemresa påbörjas </w:t>
      </w:r>
    </w:p>
    <w:p w14:paraId="06FB570C" w14:textId="77777777" w:rsidR="00E903F4" w:rsidRDefault="00000000">
      <w:pPr>
        <w:ind w:left="-5"/>
      </w:pPr>
      <w:r>
        <w:t xml:space="preserve">17:15 ca. Hemkomst till Lund, </w:t>
      </w:r>
      <w:proofErr w:type="spellStart"/>
      <w:r>
        <w:t>Circle</w:t>
      </w:r>
      <w:proofErr w:type="spellEnd"/>
      <w:r>
        <w:t xml:space="preserve"> K, Malmövägen 91 </w:t>
      </w:r>
    </w:p>
    <w:p w14:paraId="73472792" w14:textId="77777777" w:rsidR="00E903F4" w:rsidRDefault="00000000">
      <w:pPr>
        <w:ind w:left="-5"/>
      </w:pPr>
      <w:r>
        <w:t xml:space="preserve">19:15 ca. Hemkomst till Ronneby, Kurpromenaden 4 </w:t>
      </w:r>
    </w:p>
    <w:p w14:paraId="0BC5FF6F" w14:textId="77777777" w:rsidR="00E903F4" w:rsidRDefault="00000000">
      <w:pPr>
        <w:spacing w:after="183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45E4EE4F" w14:textId="77777777" w:rsidR="00E903F4" w:rsidRDefault="00000000">
      <w:pPr>
        <w:spacing w:after="1037" w:line="259" w:lineRule="auto"/>
        <w:ind w:left="0" w:right="0" w:firstLine="0"/>
      </w:pPr>
      <w:r>
        <w:t xml:space="preserve"> </w:t>
      </w:r>
    </w:p>
    <w:p w14:paraId="7A97343F" w14:textId="77777777" w:rsidR="00E903F4" w:rsidRDefault="00000000">
      <w:pPr>
        <w:tabs>
          <w:tab w:val="center" w:pos="4535"/>
        </w:tabs>
        <w:spacing w:after="3" w:line="268" w:lineRule="auto"/>
        <w:ind w:left="-15" w:right="0" w:firstLine="0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Välkomna </w:t>
      </w:r>
    </w:p>
    <w:p w14:paraId="15BC5624" w14:textId="77777777" w:rsidR="00E903F4" w:rsidRDefault="00000000">
      <w:pPr>
        <w:tabs>
          <w:tab w:val="center" w:pos="4537"/>
        </w:tabs>
        <w:spacing w:after="3" w:line="268" w:lineRule="auto"/>
        <w:ind w:left="-15" w:right="0" w:firstLine="0"/>
      </w:pPr>
      <w:r>
        <w:rPr>
          <w:b/>
        </w:rPr>
        <w:t xml:space="preserve"> </w:t>
      </w:r>
      <w:r>
        <w:rPr>
          <w:b/>
        </w:rPr>
        <w:tab/>
        <w:t xml:space="preserve">Peter Althin </w:t>
      </w:r>
      <w:bookmarkEnd w:id="0"/>
    </w:p>
    <w:sectPr w:rsidR="00E903F4">
      <w:pgSz w:w="11906" w:h="16838"/>
      <w:pgMar w:top="708" w:right="136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F4"/>
    <w:rsid w:val="000F39F8"/>
    <w:rsid w:val="003C2A63"/>
    <w:rsid w:val="008F64EB"/>
    <w:rsid w:val="00E9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EDFA"/>
  <w15:docId w15:val="{5FBE4068-5C0D-4ABF-8E21-20540FDF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9" w:lineRule="auto"/>
      <w:ind w:left="10" w:right="21" w:hanging="10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kingeskibsmuseet.dk/nytmuseum" TargetMode="External"/><Relationship Id="rId5" Type="http://schemas.openxmlformats.org/officeDocument/2006/relationships/hyperlink" Target="https://www.vikingeskibsmuseet.dk/nytmuseu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engblom</dc:creator>
  <cp:keywords/>
  <cp:lastModifiedBy>Bengt Larsen</cp:lastModifiedBy>
  <cp:revision>2</cp:revision>
  <dcterms:created xsi:type="dcterms:W3CDTF">2026-04-15T20:19:00Z</dcterms:created>
  <dcterms:modified xsi:type="dcterms:W3CDTF">2026-04-15T20:19:00Z</dcterms:modified>
</cp:coreProperties>
</file>